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COLÁ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ISTE GHARUMNA, LEITIR MÓIR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Polasaí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Teagmhas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Criticiú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Sainmhíniú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Aithní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onn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Gharumna teagmhas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criticiú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mar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eachtra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sraith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imeachtaí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thagann sa mullach ar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ghná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chóipeá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meicní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ochta na scoile agus a chuireann isteach ar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ghná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imeachtaí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scoile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idir 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scoláirí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foireann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iste, pobal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pobal an cheantair a bheith bainteach le eachra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chriticiú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Ceangail le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Misiú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n an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iste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ceangal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bunú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sach ag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bPolasaí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Eachtra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Chriticiú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misiú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iste, ina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ndé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antar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gach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cheall timpeallacht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shlá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shábhá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ilte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chruthú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ndé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antar oideachas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thar ag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díriú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 fhorbairt theang 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scoláirí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Smaointeoireacht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Tá sé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aidhm ag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Gharumna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sábhá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ilteacht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fisiciú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agus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siceolaí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ochta foireann agus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scoláirí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 choláiste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chinntiú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agus iad i mbun oibre, agus go h-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irithe i rith eachtra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chriticiú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Samplaí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de Teagmhas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Criticiú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la: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 do bhall phobal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 tobann, timpiste,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mharú nó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tinneas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teirminé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Droch thimpiste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nó tragó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 ag baint le pobal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Damá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tromchú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iseach don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iste, de bharr tine, tuile, rifineacht, &amp;rl.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Ball do phobal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alaithe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 scoil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Ionsaí fisiciú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ar bhall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fhoireann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nó scolá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ire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Cur isteach ar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gColá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 do bhall clainne as pobal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 féidir cur leis an liosta seo.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Aidhm an Phlean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Tá sé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aidhm ag an bPlean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cuidiú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 foireann agus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bainistí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ocht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gníomhú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go tapaidh agus go h-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éifeachtú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le smacht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choinneá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ar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gcá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 idir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mha agus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choinneá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ag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feidhmiú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chomh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normá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lta agus is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idir nuair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thárlaí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onn eachtra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chriticiú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Cuideoidh an Plean chomh maith leis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gColá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filleadh ar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ghná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thstaid chomh luath agus is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idir agus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laghdú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dhé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anamh ar an tionchar a bheidh ag an eachtra ar fhoireann agus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scoláirí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Foireann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Bainistí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ochta Teagmhas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Criticiú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il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Seo a leanas an Fhoireann Bainistiochta: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omhoide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omhoide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nta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Riarthóir an Cholaiste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Bainisiteoir an Choláiste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Oifigeach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Sábhá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ileacht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idir leis an bhFoireann Bainistiochta baill eile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fhoireann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a chomhthogha 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namh a thabhairt 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ir mar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atá gá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leis.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Bainisteoir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Fó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irne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Gníomhó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idh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omhoide mar Bhainisteoir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irne,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omhoide Cúnta muna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mbí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onn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thair.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Beidh ar an mBainisteoir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irne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Baill 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Bhainistí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ochta Coláiste Ghaumna a chur ar an eolas faoi thubaist agus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cruinniú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thionó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Comhordnú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foirne agus dualgais a roinnt amach ar na baill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Teagmhá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dhé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anamh le Priomhoifigeach an Choláiste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Oiliú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na. Stiúrthóir agus bord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Teagmhá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dhé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anamh le clann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té atá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gortaithe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nó bá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saithe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iteas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iteach agus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plé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dhé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anamh leis 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gá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Laghdú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tionchar an eachtra ar oibre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iste, chomh fada agus is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idir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idir leis an mBainisteoir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irne na dualgais seo a leanas a roinnt ar bhaill eile 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irne: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Teagmhá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dhé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anamh leis na Seirbhisi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Éigeandá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 fhoireann scoile a chur ar an eolas agus iad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chomhairliú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ag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tógá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a gcuid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imní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agus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móthú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chain san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ireamh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Feitheoireacht ar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scoláirí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eagrú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Foireann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choinneá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ar an eolas faoi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imeachtaí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/dul chun cinn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iri a chur ar an eolas faoi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imeachtaí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Aire ar leith a thabhairt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scoláirí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múinteoirí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leochaileach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Teagmhá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dhé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anamh 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eagraíochtaí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seachtracha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tacaí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ochta agus coinnithe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eagrú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nuair is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gá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Cruinnithe le tuismitheoiri aonair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nó grú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 tuismitheoiri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Cuairteanna ar an clann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té atá bá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saithe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 clann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atá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bainteach leis an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eachtra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Seomra Eachtra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iteach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Taifead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Ní mó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 do gach ball don Fhoireann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Bainistí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ochta cuntas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scrí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ofa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choinneá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ar ghlaochanna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teileafó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in, litreacha, chruinnithe,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idirghabhá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il, &amp;rl.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ndacht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Tuigeann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bainistí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ocht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a ndualgas maidir 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príobhá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ideachas agus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-chleachtas agus beidh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sí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san airdeal ar sin agus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iteas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poiblí á dhé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anamh.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Chun meas agus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ndacht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léiriú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tá sé fí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bhachtach go dtuigfidh gach ball de phobal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scoláirí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múinteoirí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agus baill eile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fhoireann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Cholá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iste) nach bhfuil cead acu eolas faoi aon eachtra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chriticiú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thá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rla a luath ar aon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shuí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omh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isialta na sna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 ar chor ar bith.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omhoide mar bhainisteoir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irne agus is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í atá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freagrach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cumarsá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dhé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anamh le duine/daoine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atá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ceangailte 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reach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hindí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reach le heachtra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chriticiú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Athbhreithniú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anfar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athbhreithniú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ar an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bPolasaí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seo gach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trí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bliana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nó ní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 luaithe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gá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